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D86749" w:rsidP="003D035A">
      <w:pPr>
        <w:rPr>
          <w:rFonts w:ascii="Arial" w:hAnsi="Arial" w:cs="Arial"/>
          <w:sz w:val="22"/>
          <w:szCs w:val="22"/>
          <w:lang w:val="en-GB"/>
        </w:rPr>
      </w:pPr>
      <w:r>
        <w:rPr>
          <w:rFonts w:ascii="Arial" w:hAnsi="Arial" w:cs="Arial"/>
          <w:sz w:val="22"/>
          <w:szCs w:val="22"/>
          <w:lang w:val="en-GB"/>
        </w:rPr>
        <w:t>24</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May</w:t>
      </w:r>
      <w:r w:rsidR="00C4119B">
        <w:rPr>
          <w:rFonts w:ascii="Arial" w:hAnsi="Arial" w:cs="Arial"/>
          <w:sz w:val="22"/>
          <w:szCs w:val="22"/>
          <w:lang w:val="en-GB"/>
        </w:rPr>
        <w:t xml:space="preserve"> 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D86749" w:rsidP="00ED64D8">
      <w:pPr>
        <w:pStyle w:val="Default"/>
        <w:rPr>
          <w:rFonts w:ascii="Arial" w:hAnsi="Arial" w:cs="Arial"/>
          <w:b/>
          <w:sz w:val="22"/>
          <w:szCs w:val="22"/>
          <w:lang w:val="en-GB"/>
        </w:rPr>
      </w:pPr>
      <w:r>
        <w:rPr>
          <w:rFonts w:ascii="Arial" w:hAnsi="Arial" w:cs="Arial"/>
          <w:b/>
          <w:sz w:val="22"/>
          <w:szCs w:val="22"/>
          <w:lang w:val="en-GB"/>
        </w:rPr>
        <w:t>YOKOHAMA</w:t>
      </w:r>
      <w:r w:rsidRPr="00D86749">
        <w:rPr>
          <w:rFonts w:ascii="Arial" w:hAnsi="Arial" w:cs="Arial"/>
          <w:b/>
          <w:sz w:val="22"/>
          <w:szCs w:val="22"/>
          <w:lang w:val="en-GB"/>
        </w:rPr>
        <w:t xml:space="preserve"> partner Chelsea FC wins FA Cup</w:t>
      </w:r>
    </w:p>
    <w:p w:rsidR="00D86749" w:rsidRPr="00D86749" w:rsidRDefault="00D86749" w:rsidP="00ED64D8">
      <w:pPr>
        <w:pStyle w:val="Default"/>
        <w:rPr>
          <w:rFonts w:ascii="Arial" w:hAnsi="Arial" w:cs="Arial"/>
          <w:b/>
          <w:sz w:val="22"/>
          <w:szCs w:val="22"/>
          <w:lang w:val="en-GB"/>
        </w:rPr>
      </w:pPr>
    </w:p>
    <w:p w:rsidR="00444C90" w:rsidRDefault="00D86749" w:rsidP="00D86749">
      <w:pPr>
        <w:rPr>
          <w:rFonts w:ascii="Arial" w:hAnsi="Arial" w:cs="Arial"/>
          <w:sz w:val="22"/>
          <w:szCs w:val="22"/>
          <w:lang w:val="en-GB"/>
        </w:rPr>
      </w:pPr>
      <w:r>
        <w:rPr>
          <w:rFonts w:ascii="Arial" w:hAnsi="Arial" w:cs="Arial"/>
          <w:sz w:val="22"/>
          <w:szCs w:val="22"/>
          <w:lang w:val="en-GB"/>
        </w:rPr>
        <w:t>YOKOHAMA</w:t>
      </w:r>
      <w:r w:rsidRPr="00D86749">
        <w:rPr>
          <w:rFonts w:ascii="Arial" w:hAnsi="Arial" w:cs="Arial"/>
          <w:sz w:val="22"/>
          <w:szCs w:val="22"/>
          <w:lang w:val="en-GB"/>
        </w:rPr>
        <w:t xml:space="preserve"> is pleased to announce that English Premier League football club Chelsea FC, with which the Company has an official partnership relation, won the England Football Association’s Emirates FA Cup on </w:t>
      </w:r>
      <w:r>
        <w:rPr>
          <w:rFonts w:ascii="Arial" w:hAnsi="Arial" w:cs="Arial"/>
          <w:sz w:val="22"/>
          <w:szCs w:val="22"/>
          <w:lang w:val="en-GB"/>
        </w:rPr>
        <w:t>19</w:t>
      </w:r>
      <w:r w:rsidRPr="00D86749">
        <w:rPr>
          <w:rFonts w:ascii="Arial" w:hAnsi="Arial" w:cs="Arial"/>
          <w:sz w:val="22"/>
          <w:szCs w:val="22"/>
          <w:vertAlign w:val="superscript"/>
          <w:lang w:val="en-GB"/>
        </w:rPr>
        <w:t>th</w:t>
      </w:r>
      <w:r>
        <w:rPr>
          <w:rFonts w:ascii="Arial" w:hAnsi="Arial" w:cs="Arial"/>
          <w:sz w:val="22"/>
          <w:szCs w:val="22"/>
          <w:vertAlign w:val="superscript"/>
          <w:lang w:val="en-GB"/>
        </w:rPr>
        <w:t xml:space="preserve"> </w:t>
      </w:r>
      <w:r>
        <w:rPr>
          <w:rFonts w:ascii="Arial" w:hAnsi="Arial" w:cs="Arial"/>
          <w:sz w:val="22"/>
          <w:szCs w:val="22"/>
          <w:lang w:val="en-GB"/>
        </w:rPr>
        <w:t>May 2018</w:t>
      </w:r>
      <w:r w:rsidRPr="00D86749">
        <w:rPr>
          <w:rFonts w:ascii="Arial" w:hAnsi="Arial" w:cs="Arial"/>
          <w:sz w:val="22"/>
          <w:szCs w:val="22"/>
          <w:lang w:val="en-GB"/>
        </w:rPr>
        <w:t xml:space="preserve">. </w:t>
      </w:r>
      <w:r w:rsidRPr="00D86749">
        <w:rPr>
          <w:rFonts w:ascii="Arial" w:hAnsi="Arial" w:cs="Arial"/>
          <w:sz w:val="22"/>
          <w:szCs w:val="22"/>
          <w:lang w:val="en-GB"/>
        </w:rPr>
        <w:br/>
      </w:r>
      <w:r w:rsidRPr="00D86749">
        <w:rPr>
          <w:rFonts w:ascii="Arial" w:hAnsi="Arial" w:cs="Arial"/>
          <w:sz w:val="22"/>
          <w:szCs w:val="22"/>
          <w:lang w:val="en-GB"/>
        </w:rPr>
        <w:br/>
        <w:t xml:space="preserve">The FA Cup is the world’s oldest football tournament, open to amateur as well as professional clubs in England. Chelsea FC captured its eighth FA Cup and first in six seasons by defeating Manchester United 1-0 in the final match at Wembley Stadium on </w:t>
      </w:r>
      <w:r>
        <w:rPr>
          <w:rFonts w:ascii="Arial" w:hAnsi="Arial" w:cs="Arial"/>
          <w:sz w:val="22"/>
          <w:szCs w:val="22"/>
          <w:lang w:val="en-GB"/>
        </w:rPr>
        <w:t>19</w:t>
      </w:r>
      <w:r w:rsidRPr="00D86749">
        <w:rPr>
          <w:rFonts w:ascii="Arial" w:hAnsi="Arial" w:cs="Arial"/>
          <w:sz w:val="22"/>
          <w:szCs w:val="22"/>
          <w:vertAlign w:val="superscript"/>
          <w:lang w:val="en-GB"/>
        </w:rPr>
        <w:t>th</w:t>
      </w:r>
      <w:r>
        <w:rPr>
          <w:rFonts w:ascii="Arial" w:hAnsi="Arial" w:cs="Arial"/>
          <w:sz w:val="22"/>
          <w:szCs w:val="22"/>
          <w:lang w:val="en-GB"/>
        </w:rPr>
        <w:t xml:space="preserve"> </w:t>
      </w:r>
      <w:r w:rsidRPr="00D86749">
        <w:rPr>
          <w:rFonts w:ascii="Arial" w:hAnsi="Arial" w:cs="Arial"/>
          <w:sz w:val="22"/>
          <w:szCs w:val="22"/>
          <w:lang w:val="en-GB"/>
        </w:rPr>
        <w:t xml:space="preserve">May </w:t>
      </w:r>
      <w:r>
        <w:rPr>
          <w:rFonts w:ascii="Arial" w:hAnsi="Arial" w:cs="Arial"/>
          <w:sz w:val="22"/>
          <w:szCs w:val="22"/>
          <w:lang w:val="en-GB"/>
        </w:rPr>
        <w:t>2018</w:t>
      </w:r>
      <w:r w:rsidRPr="00D86749">
        <w:rPr>
          <w:rFonts w:ascii="Arial" w:hAnsi="Arial" w:cs="Arial"/>
          <w:sz w:val="22"/>
          <w:szCs w:val="22"/>
          <w:lang w:val="en-GB"/>
        </w:rPr>
        <w:t xml:space="preserve">. </w:t>
      </w:r>
      <w:r w:rsidRPr="00D86749">
        <w:rPr>
          <w:rFonts w:ascii="Arial" w:hAnsi="Arial" w:cs="Arial"/>
          <w:sz w:val="22"/>
          <w:szCs w:val="22"/>
          <w:lang w:val="en-GB"/>
        </w:rPr>
        <w:br/>
      </w:r>
      <w:r w:rsidRPr="00D86749">
        <w:rPr>
          <w:rFonts w:ascii="Arial" w:hAnsi="Arial" w:cs="Arial"/>
          <w:sz w:val="22"/>
          <w:szCs w:val="22"/>
          <w:lang w:val="en-GB"/>
        </w:rPr>
        <w:br/>
        <w:t xml:space="preserve">Chelsea’s victory in the FA Cup competition follows its victories in the FA Women’s Cup and the FA Youth Cup (U-18), the first time in history these three competitions have been won by the same football club in one season. </w:t>
      </w:r>
      <w:r w:rsidRPr="00D86749">
        <w:rPr>
          <w:rFonts w:ascii="Arial" w:hAnsi="Arial" w:cs="Arial"/>
          <w:sz w:val="22"/>
          <w:szCs w:val="22"/>
          <w:lang w:val="en-GB"/>
        </w:rPr>
        <w:br/>
      </w:r>
      <w:r w:rsidRPr="00D86749">
        <w:rPr>
          <w:rFonts w:ascii="Arial" w:hAnsi="Arial" w:cs="Arial"/>
          <w:sz w:val="22"/>
          <w:szCs w:val="22"/>
          <w:lang w:val="en-GB"/>
        </w:rPr>
        <w:br/>
      </w:r>
      <w:r>
        <w:rPr>
          <w:rFonts w:ascii="Arial" w:hAnsi="Arial" w:cs="Arial"/>
          <w:sz w:val="22"/>
          <w:szCs w:val="22"/>
          <w:lang w:val="en-GB"/>
        </w:rPr>
        <w:t>YOKOHAMA</w:t>
      </w:r>
      <w:r w:rsidRPr="00D86749">
        <w:rPr>
          <w:rFonts w:ascii="Arial" w:hAnsi="Arial" w:cs="Arial"/>
          <w:sz w:val="22"/>
          <w:szCs w:val="22"/>
          <w:lang w:val="en-GB"/>
        </w:rPr>
        <w:t xml:space="preserve"> aims to raise global awareness of its YOKOHAMA TYRES brand as it seeks to expand sales around the world. As a global player in its field, </w:t>
      </w:r>
      <w:r>
        <w:rPr>
          <w:rFonts w:ascii="Arial" w:hAnsi="Arial" w:cs="Arial"/>
          <w:sz w:val="22"/>
          <w:szCs w:val="22"/>
          <w:lang w:val="en-GB"/>
        </w:rPr>
        <w:t>YOKOHAMA</w:t>
      </w:r>
      <w:r w:rsidRPr="00D86749">
        <w:rPr>
          <w:rFonts w:ascii="Arial" w:hAnsi="Arial" w:cs="Arial"/>
          <w:sz w:val="22"/>
          <w:szCs w:val="22"/>
          <w:lang w:val="en-GB"/>
        </w:rPr>
        <w:t xml:space="preserve">, like a major sports team, is constantly refining the skills and techniques of its employees who, like athletes, work together as a team to engage in wholesome competition with rivals from around the world. With this shared sense of working as a team to meet the challenges from competitors, </w:t>
      </w:r>
      <w:r>
        <w:rPr>
          <w:rFonts w:ascii="Arial" w:hAnsi="Arial" w:cs="Arial"/>
          <w:sz w:val="22"/>
          <w:szCs w:val="22"/>
          <w:lang w:val="en-GB"/>
        </w:rPr>
        <w:t>YOKOHAMA</w:t>
      </w:r>
      <w:r w:rsidRPr="00D86749">
        <w:rPr>
          <w:rFonts w:ascii="Arial" w:hAnsi="Arial" w:cs="Arial"/>
          <w:sz w:val="22"/>
          <w:szCs w:val="22"/>
          <w:lang w:val="en-GB"/>
        </w:rPr>
        <w:t xml:space="preserve"> was eager to partner with the Chelsea FC, another world-class organization with a worldwide fan base. </w:t>
      </w:r>
      <w:r>
        <w:rPr>
          <w:rFonts w:ascii="Arial" w:hAnsi="Arial" w:cs="Arial"/>
          <w:sz w:val="22"/>
          <w:szCs w:val="22"/>
          <w:lang w:val="en-GB"/>
        </w:rPr>
        <w:t>YOKOHAMA</w:t>
      </w:r>
      <w:r w:rsidRPr="00D86749">
        <w:rPr>
          <w:rFonts w:ascii="Arial" w:hAnsi="Arial" w:cs="Arial"/>
          <w:sz w:val="22"/>
          <w:szCs w:val="22"/>
          <w:lang w:val="en-GB"/>
        </w:rPr>
        <w:t xml:space="preserve"> and the Chelsea FC thus entered into a five-year partnership commencing with the start of the 2015‒16 season.</w:t>
      </w:r>
    </w:p>
    <w:p w:rsidR="00D86749" w:rsidRDefault="00D86749" w:rsidP="00D86749">
      <w:pPr>
        <w:rPr>
          <w:rFonts w:ascii="Arial" w:hAnsi="Arial" w:cs="Arial"/>
          <w:sz w:val="22"/>
          <w:szCs w:val="22"/>
          <w:lang w:val="en-GB"/>
        </w:rPr>
      </w:pPr>
    </w:p>
    <w:p w:rsidR="00D86749" w:rsidRDefault="00D86749" w:rsidP="00D86749">
      <w:pPr>
        <w:rPr>
          <w:rFonts w:ascii="Arial" w:hAnsi="Arial" w:cs="Arial"/>
          <w:sz w:val="22"/>
          <w:szCs w:val="22"/>
          <w:lang w:val="en-GB"/>
        </w:rPr>
      </w:pPr>
    </w:p>
    <w:p w:rsidR="00D86749" w:rsidRDefault="00E15F08" w:rsidP="00D86749">
      <w:pPr>
        <w:rPr>
          <w:rFonts w:ascii="Arial" w:hAnsi="Arial" w:cs="Arial"/>
          <w:i/>
          <w:sz w:val="22"/>
          <w:szCs w:val="22"/>
          <w:lang w:val="en-GB"/>
        </w:rPr>
      </w:pPr>
      <w:r>
        <w:rPr>
          <w:noProof/>
        </w:rPr>
        <w:drawing>
          <wp:inline distT="0" distB="0" distL="0" distR="0" wp14:anchorId="1C2E7DE5" wp14:editId="2FE059A7">
            <wp:extent cx="5772150" cy="379679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86669" cy="3806342"/>
                    </a:xfrm>
                    <a:prstGeom prst="rect">
                      <a:avLst/>
                    </a:prstGeom>
                  </pic:spPr>
                </pic:pic>
              </a:graphicData>
            </a:graphic>
          </wp:inline>
        </w:drawing>
      </w:r>
    </w:p>
    <w:p w:rsidR="00E15F08" w:rsidRPr="00E15F08" w:rsidRDefault="00E15F08" w:rsidP="00E15F08">
      <w:pPr>
        <w:jc w:val="center"/>
        <w:rPr>
          <w:rFonts w:ascii="Arial" w:hAnsi="Arial" w:cs="Arial"/>
          <w:i/>
          <w:sz w:val="16"/>
          <w:szCs w:val="16"/>
          <w:lang w:val="en-GB"/>
        </w:rPr>
      </w:pPr>
      <w:r w:rsidRPr="00E15F08">
        <w:rPr>
          <w:rFonts w:ascii="Arial" w:hAnsi="Arial" w:cs="Arial"/>
          <w:i/>
          <w:sz w:val="16"/>
          <w:szCs w:val="16"/>
          <w:lang w:val="en-GB"/>
        </w:rPr>
        <w:t>Chelsea FC Players</w:t>
      </w:r>
    </w:p>
    <w:p w:rsidR="00D86749" w:rsidRDefault="00D86749" w:rsidP="00D86749">
      <w:pPr>
        <w:rPr>
          <w:rFonts w:ascii="Arial" w:hAnsi="Arial" w:cs="Arial"/>
          <w:i/>
          <w:sz w:val="22"/>
          <w:szCs w:val="22"/>
          <w:lang w:val="en-GB"/>
        </w:rPr>
      </w:pPr>
    </w:p>
    <w:p w:rsidR="00D86749" w:rsidRDefault="00D86749" w:rsidP="00D86749">
      <w:pPr>
        <w:rPr>
          <w:rFonts w:ascii="Arial" w:hAnsi="Arial" w:cs="Arial"/>
          <w:i/>
          <w:sz w:val="22"/>
          <w:szCs w:val="22"/>
          <w:lang w:val="en-GB"/>
        </w:rPr>
      </w:pPr>
    </w:p>
    <w:p w:rsidR="00E15F08" w:rsidRDefault="00E15F08" w:rsidP="00D86749">
      <w:pPr>
        <w:rPr>
          <w:rFonts w:ascii="Arial" w:hAnsi="Arial" w:cs="Arial"/>
          <w:i/>
          <w:sz w:val="22"/>
          <w:szCs w:val="22"/>
          <w:lang w:val="en-GB"/>
        </w:rPr>
      </w:pPr>
    </w:p>
    <w:p w:rsidR="00E15F08" w:rsidRDefault="00E15F08" w:rsidP="00D86749">
      <w:pPr>
        <w:rPr>
          <w:rFonts w:ascii="Arial" w:hAnsi="Arial" w:cs="Arial"/>
          <w:i/>
          <w:sz w:val="22"/>
          <w:szCs w:val="22"/>
          <w:lang w:val="en-GB"/>
        </w:rPr>
      </w:pPr>
    </w:p>
    <w:p w:rsidR="00E15F08" w:rsidRDefault="00E15F08" w:rsidP="00D86749">
      <w:pPr>
        <w:rPr>
          <w:rFonts w:ascii="Arial" w:hAnsi="Arial" w:cs="Arial"/>
          <w:i/>
          <w:sz w:val="22"/>
          <w:szCs w:val="22"/>
          <w:lang w:val="en-GB"/>
        </w:rPr>
      </w:pPr>
    </w:p>
    <w:p w:rsidR="00E15F08" w:rsidRDefault="00E15F08" w:rsidP="00D86749">
      <w:pPr>
        <w:rPr>
          <w:rFonts w:ascii="Arial" w:hAnsi="Arial" w:cs="Arial"/>
          <w:i/>
          <w:sz w:val="22"/>
          <w:szCs w:val="22"/>
          <w:lang w:val="en-GB"/>
        </w:rPr>
      </w:pPr>
    </w:p>
    <w:p w:rsidR="00E15F08" w:rsidRDefault="00E15F08" w:rsidP="00D86749">
      <w:pPr>
        <w:rPr>
          <w:rFonts w:ascii="Arial" w:hAnsi="Arial" w:cs="Arial"/>
          <w:i/>
          <w:sz w:val="22"/>
          <w:szCs w:val="22"/>
          <w:lang w:val="en-GB"/>
        </w:rPr>
      </w:pPr>
    </w:p>
    <w:p w:rsidR="00E15F08" w:rsidRDefault="00E15F08" w:rsidP="00D86749">
      <w:pPr>
        <w:rPr>
          <w:rFonts w:ascii="Arial" w:hAnsi="Arial" w:cs="Arial"/>
          <w:i/>
          <w:sz w:val="22"/>
          <w:szCs w:val="22"/>
          <w:lang w:val="en-GB"/>
        </w:rPr>
      </w:pPr>
      <w:r>
        <w:rPr>
          <w:noProof/>
        </w:rPr>
        <w:drawing>
          <wp:inline distT="0" distB="0" distL="0" distR="0" wp14:anchorId="29BD62A1" wp14:editId="279F43FC">
            <wp:extent cx="5854114" cy="395478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67697" cy="3963956"/>
                    </a:xfrm>
                    <a:prstGeom prst="rect">
                      <a:avLst/>
                    </a:prstGeom>
                  </pic:spPr>
                </pic:pic>
              </a:graphicData>
            </a:graphic>
          </wp:inline>
        </w:drawing>
      </w:r>
    </w:p>
    <w:p w:rsidR="00E15F08" w:rsidRDefault="00E15F08" w:rsidP="00E15F08">
      <w:pPr>
        <w:jc w:val="center"/>
        <w:rPr>
          <w:rFonts w:ascii="Arial" w:hAnsi="Arial" w:cs="Arial"/>
          <w:i/>
          <w:sz w:val="16"/>
          <w:szCs w:val="16"/>
          <w:lang w:val="en-GB"/>
        </w:rPr>
      </w:pPr>
      <w:r w:rsidRPr="00E15F08">
        <w:rPr>
          <w:rFonts w:ascii="Arial" w:hAnsi="Arial" w:cs="Arial"/>
          <w:i/>
          <w:sz w:val="16"/>
          <w:szCs w:val="16"/>
          <w:lang w:val="en-GB"/>
        </w:rPr>
        <w:t>Chelsea FC’s Eden Hazard delivered the winning goal on a penalty kick</w:t>
      </w:r>
    </w:p>
    <w:p w:rsidR="00E15F08" w:rsidRDefault="00E15F08" w:rsidP="00E15F08">
      <w:pPr>
        <w:jc w:val="center"/>
        <w:rPr>
          <w:rFonts w:ascii="Arial" w:hAnsi="Arial" w:cs="Arial"/>
          <w:i/>
          <w:sz w:val="16"/>
          <w:szCs w:val="16"/>
          <w:lang w:val="en-GB"/>
        </w:rPr>
      </w:pPr>
    </w:p>
    <w:p w:rsidR="00E15F08" w:rsidRDefault="00E15F08" w:rsidP="00E15F08">
      <w:pPr>
        <w:jc w:val="center"/>
        <w:rPr>
          <w:rFonts w:ascii="Arial" w:hAnsi="Arial" w:cs="Arial"/>
          <w:i/>
          <w:sz w:val="16"/>
          <w:szCs w:val="16"/>
          <w:lang w:val="en-GB"/>
        </w:rPr>
      </w:pPr>
    </w:p>
    <w:p w:rsidR="00E15F08" w:rsidRDefault="00E15F08" w:rsidP="00E15F08">
      <w:pPr>
        <w:jc w:val="center"/>
        <w:rPr>
          <w:rFonts w:ascii="Arial" w:hAnsi="Arial" w:cs="Arial"/>
          <w:i/>
          <w:sz w:val="16"/>
          <w:szCs w:val="16"/>
          <w:lang w:val="en-GB"/>
        </w:rPr>
      </w:pPr>
      <w:r>
        <w:rPr>
          <w:noProof/>
        </w:rPr>
        <w:drawing>
          <wp:inline distT="0" distB="0" distL="0" distR="0" wp14:anchorId="112B4E85" wp14:editId="45700E58">
            <wp:extent cx="5760720" cy="386633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866339"/>
                    </a:xfrm>
                    <a:prstGeom prst="rect">
                      <a:avLst/>
                    </a:prstGeom>
                  </pic:spPr>
                </pic:pic>
              </a:graphicData>
            </a:graphic>
          </wp:inline>
        </w:drawing>
      </w:r>
    </w:p>
    <w:p w:rsidR="00E15F08" w:rsidRDefault="00E15F08" w:rsidP="00E15F08">
      <w:pPr>
        <w:jc w:val="center"/>
        <w:rPr>
          <w:rFonts w:ascii="Arial" w:hAnsi="Arial" w:cs="Arial"/>
          <w:i/>
          <w:sz w:val="16"/>
          <w:szCs w:val="16"/>
          <w:lang w:val="en-GB"/>
        </w:rPr>
      </w:pPr>
      <w:r w:rsidRPr="00E15F08">
        <w:rPr>
          <w:rFonts w:ascii="Arial" w:hAnsi="Arial" w:cs="Arial"/>
          <w:i/>
          <w:sz w:val="16"/>
          <w:szCs w:val="16"/>
          <w:lang w:val="en-GB"/>
        </w:rPr>
        <w:t>Fans celebrate the teams FA Cup victory</w:t>
      </w:r>
      <w:bookmarkStart w:id="0" w:name="_GoBack"/>
      <w:bookmarkEnd w:id="0"/>
    </w:p>
    <w:p w:rsidR="00E15F08" w:rsidRDefault="00E15F08" w:rsidP="00E15F08">
      <w:pPr>
        <w:jc w:val="center"/>
        <w:rPr>
          <w:rFonts w:ascii="Arial" w:hAnsi="Arial" w:cs="Arial"/>
          <w:i/>
          <w:sz w:val="16"/>
          <w:szCs w:val="16"/>
          <w:lang w:val="en-GB"/>
        </w:rPr>
      </w:pPr>
    </w:p>
    <w:p w:rsidR="00E15F08" w:rsidRPr="00E15F08" w:rsidRDefault="00E15F08" w:rsidP="00E15F08">
      <w:pPr>
        <w:jc w:val="center"/>
        <w:rPr>
          <w:rFonts w:ascii="Arial" w:hAnsi="Arial" w:cs="Arial"/>
          <w:i/>
          <w:sz w:val="16"/>
          <w:szCs w:val="16"/>
          <w:lang w:val="en-GB"/>
        </w:rPr>
      </w:pPr>
    </w:p>
    <w:sectPr w:rsidR="00E15F08" w:rsidRPr="00E15F08" w:rsidSect="00C22B3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D3A" w:rsidRDefault="00AD2D3A" w:rsidP="00B25742">
      <w:r>
        <w:separator/>
      </w:r>
    </w:p>
  </w:endnote>
  <w:endnote w:type="continuationSeparator" w:id="0">
    <w:p w:rsidR="00AD2D3A" w:rsidRDefault="00AD2D3A"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E15F08">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D3A" w:rsidRDefault="00AD2D3A" w:rsidP="00B25742">
      <w:r>
        <w:separator/>
      </w:r>
    </w:p>
  </w:footnote>
  <w:footnote w:type="continuationSeparator" w:id="0">
    <w:p w:rsidR="00AD2D3A" w:rsidRDefault="00AD2D3A"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E15F08">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86749"/>
    <w:rsid w:val="00D90688"/>
    <w:rsid w:val="00D91F7B"/>
    <w:rsid w:val="00D97A85"/>
    <w:rsid w:val="00DA2C0A"/>
    <w:rsid w:val="00DB3A02"/>
    <w:rsid w:val="00DB496F"/>
    <w:rsid w:val="00DC7CC8"/>
    <w:rsid w:val="00DD0D96"/>
    <w:rsid w:val="00DE325A"/>
    <w:rsid w:val="00DF4379"/>
    <w:rsid w:val="00E01BDE"/>
    <w:rsid w:val="00E12D3E"/>
    <w:rsid w:val="00E15F08"/>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DCDDE5"/>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238</Words>
  <Characters>1360</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2018-05-24T12:54:00Z</dcterms:created>
  <dcterms:modified xsi:type="dcterms:W3CDTF">2018-05-24T12:58:00Z</dcterms:modified>
</cp:coreProperties>
</file>